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3FFC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PRIVACYVERKLARING – VADER JACOBS</w:t>
      </w:r>
    </w:p>
    <w:p w14:paraId="1E98760C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1. Wie wij zijn</w:t>
      </w:r>
    </w:p>
    <w:p w14:paraId="59F5797B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Jacobs, gevestigd te Breda, is verantwoordelijk voor de verwerking van persoonsgegevens zoals weergegeven in deze privacyverklaring.</w:t>
      </w:r>
    </w:p>
    <w:p w14:paraId="39425CB2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Bedrijfsgegevens:</w:t>
      </w: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br/>
        <w:t>Vader Jacobs</w:t>
      </w: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br/>
        <w:t>Breda</w:t>
      </w: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br/>
        <w:t>KvK: 85073725</w:t>
      </w: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br/>
        <w:t>BTW: NL004049414B90</w:t>
      </w:r>
    </w:p>
    <w:p w14:paraId="41EAD98D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Voor vragen over privacy kun je contact opnemen via de contactgegevens op deze website.</w:t>
      </w:r>
    </w:p>
    <w:p w14:paraId="69A8DB99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7A45C212">
          <v:rect id="_x0000_i1389" style="width:0;height:1.5pt" o:hralign="center" o:hrstd="t" o:hr="t" fillcolor="#a0a0a0" stroked="f"/>
        </w:pict>
      </w:r>
    </w:p>
    <w:p w14:paraId="0DFD7392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2. Persoonsgegevens die wij verwerken</w:t>
      </w:r>
    </w:p>
    <w:p w14:paraId="4F476C99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 verwerkt persoonsgegevens wanneer je gebruik maakt van onze diensten of wanneer je deze zelf aan ons verstrekt.</w:t>
      </w:r>
    </w:p>
    <w:p w14:paraId="021E0B25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Dit kan onder andere gaan om:</w:t>
      </w:r>
    </w:p>
    <w:p w14:paraId="559E2A96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naam</w:t>
      </w:r>
    </w:p>
    <w:p w14:paraId="2FD4936A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bedrijfsnaam</w:t>
      </w:r>
    </w:p>
    <w:p w14:paraId="0928089A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e-mailadres</w:t>
      </w:r>
    </w:p>
    <w:p w14:paraId="5FDEAD2C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telefoonnummer</w:t>
      </w:r>
    </w:p>
    <w:p w14:paraId="7CA657C8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adresgegevens</w:t>
      </w:r>
    </w:p>
    <w:p w14:paraId="14829BF4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informatie die je invult in het contactformulier</w:t>
      </w:r>
    </w:p>
    <w:p w14:paraId="71A5A2B3" w14:textId="77777777" w:rsidR="00742E4D" w:rsidRPr="00742E4D" w:rsidRDefault="00742E4D" w:rsidP="00742E4D">
      <w:pPr>
        <w:numPr>
          <w:ilvl w:val="0"/>
          <w:numId w:val="3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lastRenderedPageBreak/>
        <w:t>bestanden of afbeeldingen die je aanlevert voor personalisatie (bijvoorbeeld logo’s, foto’s of vingerafdrukken)</w:t>
      </w:r>
    </w:p>
    <w:p w14:paraId="7A5F9CAB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6133253F">
          <v:rect id="_x0000_i1390" style="width:0;height:1.5pt" o:hralign="center" o:hrstd="t" o:hr="t" fillcolor="#a0a0a0" stroked="f"/>
        </w:pict>
      </w:r>
    </w:p>
    <w:p w14:paraId="410A3ED6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3. Doeleinden van gegevensverwerking</w:t>
      </w:r>
    </w:p>
    <w:p w14:paraId="4119752E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 verwerkt persoonsgegevens voor de volgende doeleinden:</w:t>
      </w:r>
    </w:p>
    <w:p w14:paraId="08B12C99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beantwoorden van vragen via het contactformulier</w:t>
      </w:r>
    </w:p>
    <w:p w14:paraId="1008969E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opstellen van offertes of prijsvoorstellen</w:t>
      </w:r>
    </w:p>
    <w:p w14:paraId="3486E53E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uitvoeren van opdrachten en overeenkomsten</w:t>
      </w:r>
    </w:p>
    <w:p w14:paraId="36155E0E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verwerken van betalingen</w:t>
      </w:r>
    </w:p>
    <w:p w14:paraId="6CC61374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verzenden of leveren van bestellingen</w:t>
      </w:r>
    </w:p>
    <w:p w14:paraId="05E53737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onderhouden van contact met klanten</w:t>
      </w:r>
    </w:p>
    <w:p w14:paraId="4583E603" w14:textId="77777777" w:rsidR="00742E4D" w:rsidRPr="00742E4D" w:rsidRDefault="00742E4D" w:rsidP="00742E4D">
      <w:pPr>
        <w:numPr>
          <w:ilvl w:val="0"/>
          <w:numId w:val="4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het voldoen aan wettelijke verplichtingen</w:t>
      </w:r>
    </w:p>
    <w:p w14:paraId="701BE14C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0228D3B5">
          <v:rect id="_x0000_i1391" style="width:0;height:1.5pt" o:hralign="center" o:hrstd="t" o:hr="t" fillcolor="#a0a0a0" stroked="f"/>
        </w:pict>
      </w:r>
    </w:p>
    <w:p w14:paraId="789F0323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4. Bewaartermijn</w:t>
      </w:r>
    </w:p>
    <w:p w14:paraId="07485087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 bewaart persoonsgegevens niet langer dan noodzakelijk is voor het doel waarvoor deze zijn verzameld.</w:t>
      </w:r>
    </w:p>
    <w:p w14:paraId="7C45F36D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Gegevens die nodig zijn voor administratie en facturatie worden bewaard zolang dit wettelijk verplicht is.</w:t>
      </w:r>
    </w:p>
    <w:p w14:paraId="22989921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734E76DB">
          <v:rect id="_x0000_i1392" style="width:0;height:1.5pt" o:hralign="center" o:hrstd="t" o:hr="t" fillcolor="#a0a0a0" stroked="f"/>
        </w:pict>
      </w:r>
    </w:p>
    <w:p w14:paraId="53375CA1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5. Delen van persoonsgegevens</w:t>
      </w:r>
    </w:p>
    <w:p w14:paraId="0DE97DEF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lastRenderedPageBreak/>
        <w:t>Vader Jacobs verkoopt jouw gegevens niet aan derden.</w:t>
      </w:r>
    </w:p>
    <w:p w14:paraId="5190ED73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Persoonsgegevens worden alleen gedeeld wanneer dit noodzakelijk is voor het uitvoeren van een opdracht, bijvoorbeeld met:</w:t>
      </w:r>
    </w:p>
    <w:p w14:paraId="3FF23463" w14:textId="77777777" w:rsidR="00742E4D" w:rsidRPr="00742E4D" w:rsidRDefault="00742E4D" w:rsidP="00742E4D">
      <w:pPr>
        <w:numPr>
          <w:ilvl w:val="0"/>
          <w:numId w:val="5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verzenddiensten</w:t>
      </w:r>
    </w:p>
    <w:p w14:paraId="49D08B1D" w14:textId="77777777" w:rsidR="00742E4D" w:rsidRPr="00742E4D" w:rsidRDefault="00742E4D" w:rsidP="00742E4D">
      <w:pPr>
        <w:numPr>
          <w:ilvl w:val="0"/>
          <w:numId w:val="5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boekhoudsoftware</w:t>
      </w:r>
    </w:p>
    <w:p w14:paraId="6075A682" w14:textId="77777777" w:rsidR="00742E4D" w:rsidRPr="00742E4D" w:rsidRDefault="00742E4D" w:rsidP="00742E4D">
      <w:pPr>
        <w:numPr>
          <w:ilvl w:val="0"/>
          <w:numId w:val="5"/>
        </w:num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betaalproviders</w:t>
      </w:r>
    </w:p>
    <w:p w14:paraId="1C81B44D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Met partijen die gegevens verwerken in opdracht van Vader Jacobs worden, indien nodig, verwerkersovereenkomsten gesloten.</w:t>
      </w:r>
    </w:p>
    <w:p w14:paraId="36EEB71B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2432A0EE">
          <v:rect id="_x0000_i1393" style="width:0;height:1.5pt" o:hralign="center" o:hrstd="t" o:hr="t" fillcolor="#a0a0a0" stroked="f"/>
        </w:pict>
      </w:r>
    </w:p>
    <w:p w14:paraId="7EF34512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6. Gebruik van foto's en portfolio</w:t>
      </w:r>
    </w:p>
    <w:p w14:paraId="55ADC191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 kan foto's maken van gerealiseerde producten voor gebruik op de website, portfolio of social media.</w:t>
      </w:r>
    </w:p>
    <w:p w14:paraId="05E7C599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Bij producten die betrekking hebben op uitvaart of persoonlijke herdenkingen worden geen herkenbare persoonlijke gegevens gedeeld zonder toestemming.</w:t>
      </w:r>
    </w:p>
    <w:p w14:paraId="279443F8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45548E1F">
          <v:rect id="_x0000_i1394" style="width:0;height:1.5pt" o:hralign="center" o:hrstd="t" o:hr="t" fillcolor="#a0a0a0" stroked="f"/>
        </w:pict>
      </w:r>
    </w:p>
    <w:p w14:paraId="7E003C35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7. Beveiliging</w:t>
      </w:r>
    </w:p>
    <w:p w14:paraId="6A12C984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Vader Jacobs neemt passende maatregelen om persoonsgegevens te beschermen tegen verlies, misbruik of onbevoegde toegang.</w:t>
      </w:r>
    </w:p>
    <w:p w14:paraId="6DC9CE5A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57DD15EC">
          <v:rect id="_x0000_i1395" style="width:0;height:1.5pt" o:hralign="center" o:hrstd="t" o:hr="t" fillcolor="#a0a0a0" stroked="f"/>
        </w:pict>
      </w:r>
    </w:p>
    <w:p w14:paraId="71FE4722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8. Cookies</w:t>
      </w:r>
    </w:p>
    <w:p w14:paraId="42FBC7AE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lastRenderedPageBreak/>
        <w:t>De website van Vader Jacobs kan gebruik maken van functionele en analytische cookies om de website goed te laten werken en het gebruik te analyseren.</w:t>
      </w:r>
    </w:p>
    <w:p w14:paraId="50284071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Cookies verzamelen geen persoonlijke gegevens waarmee bezoekers direct geïdentificeerd kunnen worden.</w:t>
      </w:r>
    </w:p>
    <w:p w14:paraId="333D0DE9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579EF6B2">
          <v:rect id="_x0000_i1396" style="width:0;height:1.5pt" o:hralign="center" o:hrstd="t" o:hr="t" fillcolor="#a0a0a0" stroked="f"/>
        </w:pict>
      </w:r>
    </w:p>
    <w:p w14:paraId="484B7BD6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9. Gegevens inzien, aanpassen of verwijderen</w:t>
      </w:r>
    </w:p>
    <w:p w14:paraId="12DA9291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Je hebt het recht om jouw persoonsgegevens in te zien, te corrigeren of te laten verwijderen.</w:t>
      </w:r>
    </w:p>
    <w:p w14:paraId="663585A3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Ook heb je het recht om bezwaar te maken tegen verwerking van jouw persoonsgegevens.</w:t>
      </w:r>
    </w:p>
    <w:p w14:paraId="2E54AA90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Een verzoek hiervoor kan worden gedaan via de contactgegevens op deze website.</w:t>
      </w:r>
    </w:p>
    <w:p w14:paraId="012022D2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086ADD17">
          <v:rect id="_x0000_i1397" style="width:0;height:1.5pt" o:hralign="center" o:hrstd="t" o:hr="t" fillcolor="#a0a0a0" stroked="f"/>
        </w:pict>
      </w:r>
    </w:p>
    <w:p w14:paraId="48E470DC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10. Klachten</w:t>
      </w:r>
    </w:p>
    <w:p w14:paraId="7ECA85F4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Wanneer je van mening bent dat jouw persoonsgegevens niet correct worden verwerkt, kun je contact opnemen met Vader Jacobs.</w:t>
      </w:r>
    </w:p>
    <w:p w14:paraId="3A81EBBC" w14:textId="77777777" w:rsidR="00742E4D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t>Daarnaast heb je het recht om een klacht in te dienen bij de Autoriteit Persoonsgegevens.</w:t>
      </w:r>
    </w:p>
    <w:p w14:paraId="78D42A17" w14:textId="2FD948FA" w:rsidR="00C263A6" w:rsidRPr="00742E4D" w:rsidRDefault="00742E4D" w:rsidP="00742E4D">
      <w:pPr>
        <w:rPr>
          <w:rFonts w:ascii="Flama Condensed Medium" w:hAnsi="Flama Condensed Medium"/>
          <w:b/>
          <w:bCs/>
          <w:noProof/>
          <w:sz w:val="28"/>
          <w:szCs w:val="28"/>
        </w:rPr>
      </w:pPr>
      <w:r w:rsidRPr="00742E4D">
        <w:rPr>
          <w:rFonts w:ascii="Flama Condensed Medium" w:hAnsi="Flama Condensed Medium"/>
          <w:b/>
          <w:bCs/>
          <w:noProof/>
          <w:sz w:val="28"/>
          <w:szCs w:val="28"/>
        </w:rPr>
        <w:pict w14:anchorId="06B06758">
          <v:rect id="_x0000_i1398" style="width:0;height:1.5pt" o:hralign="center" o:hrstd="t" o:hr="t" fillcolor="#a0a0a0" stroked="f"/>
        </w:pict>
      </w:r>
    </w:p>
    <w:sectPr w:rsidR="00C263A6" w:rsidRPr="00742E4D" w:rsidSect="001D7849">
      <w:headerReference w:type="default" r:id="rId7"/>
      <w:pgSz w:w="11906" w:h="16838"/>
      <w:pgMar w:top="27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E1BE" w14:textId="77777777" w:rsidR="002D3EA3" w:rsidRDefault="002D3EA3" w:rsidP="002E5FB5">
      <w:pPr>
        <w:spacing w:after="0" w:line="240" w:lineRule="auto"/>
      </w:pPr>
      <w:r>
        <w:separator/>
      </w:r>
    </w:p>
  </w:endnote>
  <w:endnote w:type="continuationSeparator" w:id="0">
    <w:p w14:paraId="115C314D" w14:textId="77777777" w:rsidR="002D3EA3" w:rsidRDefault="002D3EA3" w:rsidP="002E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ama Condensed Medium">
    <w:panose1 w:val="02000000000000000000"/>
    <w:charset w:val="00"/>
    <w:family w:val="auto"/>
    <w:pitch w:val="variable"/>
    <w:sig w:usb0="A00000FF" w:usb1="4000E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3F0E" w14:textId="77777777" w:rsidR="002D3EA3" w:rsidRDefault="002D3EA3" w:rsidP="002E5FB5">
      <w:pPr>
        <w:spacing w:after="0" w:line="240" w:lineRule="auto"/>
      </w:pPr>
      <w:r>
        <w:separator/>
      </w:r>
    </w:p>
  </w:footnote>
  <w:footnote w:type="continuationSeparator" w:id="0">
    <w:p w14:paraId="4ED281F3" w14:textId="77777777" w:rsidR="002D3EA3" w:rsidRDefault="002D3EA3" w:rsidP="002E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FDB2" w14:textId="1F192071" w:rsidR="002E5FB5" w:rsidRDefault="002E5FB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E49A6" wp14:editId="0934D09A">
          <wp:simplePos x="0" y="0"/>
          <wp:positionH relativeFrom="column">
            <wp:posOffset>-905256</wp:posOffset>
          </wp:positionH>
          <wp:positionV relativeFrom="paragraph">
            <wp:posOffset>-440436</wp:posOffset>
          </wp:positionV>
          <wp:extent cx="7571231" cy="10701522"/>
          <wp:effectExtent l="0" t="0" r="0" b="5080"/>
          <wp:wrapNone/>
          <wp:docPr id="2436924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692477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1" cy="10701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BBB"/>
    <w:multiLevelType w:val="multilevel"/>
    <w:tmpl w:val="81E0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3F86"/>
    <w:multiLevelType w:val="multilevel"/>
    <w:tmpl w:val="8DD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7081"/>
    <w:multiLevelType w:val="multilevel"/>
    <w:tmpl w:val="B05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762A6"/>
    <w:multiLevelType w:val="multilevel"/>
    <w:tmpl w:val="882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C1ACD"/>
    <w:multiLevelType w:val="multilevel"/>
    <w:tmpl w:val="B96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A773E"/>
    <w:multiLevelType w:val="multilevel"/>
    <w:tmpl w:val="9C6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854982">
    <w:abstractNumId w:val="3"/>
  </w:num>
  <w:num w:numId="2" w16cid:durableId="1921253668">
    <w:abstractNumId w:val="0"/>
  </w:num>
  <w:num w:numId="3" w16cid:durableId="208340803">
    <w:abstractNumId w:val="1"/>
  </w:num>
  <w:num w:numId="4" w16cid:durableId="1203593795">
    <w:abstractNumId w:val="4"/>
  </w:num>
  <w:num w:numId="5" w16cid:durableId="649211823">
    <w:abstractNumId w:val="5"/>
  </w:num>
  <w:num w:numId="6" w16cid:durableId="480774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5"/>
    <w:rsid w:val="000834DC"/>
    <w:rsid w:val="001646A3"/>
    <w:rsid w:val="001751C5"/>
    <w:rsid w:val="001D7849"/>
    <w:rsid w:val="00213181"/>
    <w:rsid w:val="002D3EA3"/>
    <w:rsid w:val="002E5FB5"/>
    <w:rsid w:val="002E75FC"/>
    <w:rsid w:val="003A39F2"/>
    <w:rsid w:val="003B1666"/>
    <w:rsid w:val="00452F5D"/>
    <w:rsid w:val="00472ABF"/>
    <w:rsid w:val="004E18F9"/>
    <w:rsid w:val="004E5020"/>
    <w:rsid w:val="005857E9"/>
    <w:rsid w:val="00636C6D"/>
    <w:rsid w:val="00665E37"/>
    <w:rsid w:val="006717E5"/>
    <w:rsid w:val="0067402B"/>
    <w:rsid w:val="00742E4D"/>
    <w:rsid w:val="00747A09"/>
    <w:rsid w:val="007B69BC"/>
    <w:rsid w:val="007D6A79"/>
    <w:rsid w:val="0083358D"/>
    <w:rsid w:val="00884E61"/>
    <w:rsid w:val="00896748"/>
    <w:rsid w:val="00951D90"/>
    <w:rsid w:val="00984C92"/>
    <w:rsid w:val="009A7098"/>
    <w:rsid w:val="009F374E"/>
    <w:rsid w:val="00A34FE1"/>
    <w:rsid w:val="00B13308"/>
    <w:rsid w:val="00B867E3"/>
    <w:rsid w:val="00C263A6"/>
    <w:rsid w:val="00C27740"/>
    <w:rsid w:val="00CD4036"/>
    <w:rsid w:val="00D14D8B"/>
    <w:rsid w:val="00D35540"/>
    <w:rsid w:val="00D72061"/>
    <w:rsid w:val="00D8763E"/>
    <w:rsid w:val="00E50174"/>
    <w:rsid w:val="00E934AB"/>
    <w:rsid w:val="00E964AF"/>
    <w:rsid w:val="00F8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F6DA6"/>
  <w15:chartTrackingRefBased/>
  <w15:docId w15:val="{2D0FDBF7-B990-C949-A02E-B4F0E29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5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5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5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5FB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E5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5FB5"/>
  </w:style>
  <w:style w:type="paragraph" w:styleId="Voettekst">
    <w:name w:val="footer"/>
    <w:basedOn w:val="Standaard"/>
    <w:link w:val="VoettekstChar"/>
    <w:uiPriority w:val="99"/>
    <w:unhideWhenUsed/>
    <w:rsid w:val="002E5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Meuleman</dc:creator>
  <cp:keywords/>
  <dc:description/>
  <cp:lastModifiedBy>Dennis Jacobs | Vader Jacobs</cp:lastModifiedBy>
  <cp:revision>2</cp:revision>
  <cp:lastPrinted>2026-03-16T15:07:00Z</cp:lastPrinted>
  <dcterms:created xsi:type="dcterms:W3CDTF">2026-03-16T15:09:00Z</dcterms:created>
  <dcterms:modified xsi:type="dcterms:W3CDTF">2026-03-16T15:09:00Z</dcterms:modified>
</cp:coreProperties>
</file>